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2250"/>
        <w:gridCol w:w="4334"/>
        <w:gridCol w:w="818"/>
        <w:gridCol w:w="1230"/>
      </w:tblGrid>
      <w:tr w:rsidR="005E030B" w:rsidRPr="005E030B" w:rsidTr="005E030B">
        <w:trPr>
          <w:tblCellSpacing w:w="0" w:type="dxa"/>
        </w:trPr>
        <w:tc>
          <w:tcPr>
            <w:tcW w:w="630" w:type="dxa"/>
            <w:tcMar>
              <w:top w:w="75" w:type="dxa"/>
              <w:left w:w="63" w:type="dxa"/>
              <w:bottom w:w="15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spacing w:after="0" w:line="240" w:lineRule="auto"/>
              <w:rPr>
                <w:rFonts w:ascii="Gulim" w:eastAsia="Gulim" w:hAnsi="Gulim" w:cs="Arial"/>
                <w:lang w:eastAsia="nl-NL"/>
              </w:rPr>
            </w:pPr>
            <w:r w:rsidRPr="005E030B">
              <w:rPr>
                <w:rFonts w:ascii="Gulim" w:eastAsia="Gulim" w:hAnsi="Gulim" w:cs="Arial"/>
                <w:lang w:eastAsia="nl-NL"/>
              </w:rPr>
              <w:t>Naam:</w:t>
            </w:r>
          </w:p>
        </w:tc>
        <w:tc>
          <w:tcPr>
            <w:tcW w:w="2250" w:type="dxa"/>
            <w:tcBorders>
              <w:bottom w:val="single" w:sz="4" w:space="0" w:color="CCCCCC"/>
            </w:tcBorders>
            <w:tcMar>
              <w:top w:w="75" w:type="dxa"/>
              <w:left w:w="63" w:type="dxa"/>
              <w:bottom w:w="15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spacing w:after="0" w:line="240" w:lineRule="auto"/>
              <w:rPr>
                <w:rFonts w:ascii="Gulim" w:eastAsia="Gulim" w:hAnsi="Gulim" w:cs="Arial"/>
                <w:lang w:eastAsia="nl-NL"/>
              </w:rPr>
            </w:pPr>
            <w:r w:rsidRPr="005E030B">
              <w:rPr>
                <w:rFonts w:ascii="Gulim" w:eastAsia="Gulim" w:hAnsi="Gulim" w:cs="Arial"/>
                <w:lang w:eastAsia="nl-NL"/>
              </w:rPr>
              <w:t> </w:t>
            </w:r>
          </w:p>
        </w:tc>
        <w:tc>
          <w:tcPr>
            <w:tcW w:w="0" w:type="auto"/>
            <w:tcMar>
              <w:top w:w="75" w:type="dxa"/>
              <w:left w:w="63" w:type="dxa"/>
              <w:bottom w:w="15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spacing w:after="0" w:line="240" w:lineRule="auto"/>
              <w:rPr>
                <w:rFonts w:ascii="Gulim" w:eastAsia="Gulim" w:hAnsi="Gulim" w:cs="Arial"/>
                <w:lang w:eastAsia="nl-NL"/>
              </w:rPr>
            </w:pPr>
            <w:r w:rsidRPr="005E030B">
              <w:rPr>
                <w:rFonts w:ascii="Gulim" w:eastAsia="Gulim" w:hAnsi="Gulim" w:cs="Arial"/>
                <w:lang w:eastAsia="nl-NL"/>
              </w:rPr>
              <w:t> </w:t>
            </w:r>
          </w:p>
        </w:tc>
        <w:tc>
          <w:tcPr>
            <w:tcW w:w="675" w:type="dxa"/>
            <w:tcMar>
              <w:top w:w="75" w:type="dxa"/>
              <w:left w:w="63" w:type="dxa"/>
              <w:bottom w:w="15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spacing w:after="0" w:line="240" w:lineRule="auto"/>
              <w:rPr>
                <w:rFonts w:ascii="Gulim" w:eastAsia="Gulim" w:hAnsi="Gulim" w:cs="Arial"/>
                <w:lang w:eastAsia="nl-NL"/>
              </w:rPr>
            </w:pPr>
            <w:r w:rsidRPr="005E030B">
              <w:rPr>
                <w:rFonts w:ascii="Gulim" w:eastAsia="Gulim" w:hAnsi="Gulim" w:cs="Arial"/>
                <w:lang w:eastAsia="nl-NL"/>
              </w:rPr>
              <w:t>Datum:</w:t>
            </w:r>
          </w:p>
        </w:tc>
        <w:tc>
          <w:tcPr>
            <w:tcW w:w="1230" w:type="dxa"/>
            <w:tcBorders>
              <w:bottom w:val="single" w:sz="4" w:space="0" w:color="CCCCCC"/>
            </w:tcBorders>
            <w:tcMar>
              <w:top w:w="75" w:type="dxa"/>
              <w:left w:w="63" w:type="dxa"/>
              <w:bottom w:w="15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spacing w:after="0" w:line="240" w:lineRule="auto"/>
              <w:rPr>
                <w:rFonts w:ascii="Gulim" w:eastAsia="Gulim" w:hAnsi="Gulim" w:cs="Arial"/>
                <w:lang w:eastAsia="nl-NL"/>
              </w:rPr>
            </w:pPr>
            <w:r w:rsidRPr="005E030B">
              <w:rPr>
                <w:rFonts w:ascii="Gulim" w:eastAsia="Gulim" w:hAnsi="Gulim" w:cs="Arial"/>
                <w:lang w:eastAsia="nl-NL"/>
              </w:rPr>
              <w:t> </w:t>
            </w:r>
          </w:p>
        </w:tc>
      </w:tr>
    </w:tbl>
    <w:p w:rsidR="005E030B" w:rsidRDefault="005E030B" w:rsidP="005E030B">
      <w:pPr>
        <w:spacing w:after="125" w:line="240" w:lineRule="auto"/>
        <w:rPr>
          <w:rFonts w:ascii="Gulim" w:eastAsia="Gulim" w:hAnsi="Gulim" w:cs="Arial"/>
          <w:color w:val="000000"/>
          <w:sz w:val="15"/>
          <w:szCs w:val="15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7763"/>
        <w:gridCol w:w="1449"/>
      </w:tblGrid>
      <w:tr w:rsidR="005E030B" w:rsidTr="00326B88">
        <w:tc>
          <w:tcPr>
            <w:tcW w:w="7763" w:type="dxa"/>
          </w:tcPr>
          <w:p w:rsidR="005E030B" w:rsidRP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color w:val="000000"/>
                <w:sz w:val="20"/>
                <w:szCs w:val="20"/>
                <w:lang w:eastAsia="nl-NL"/>
              </w:rPr>
              <w:t>Omschrijving taak</w:t>
            </w:r>
          </w:p>
        </w:tc>
        <w:tc>
          <w:tcPr>
            <w:tcW w:w="1449" w:type="dxa"/>
          </w:tcPr>
          <w:p w:rsidR="005E030B" w:rsidRP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color w:val="000000"/>
                <w:sz w:val="20"/>
                <w:szCs w:val="20"/>
                <w:lang w:eastAsia="nl-NL"/>
              </w:rPr>
              <w:t>Afgehandeld</w:t>
            </w: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  <w:tr w:rsidR="005E030B" w:rsidTr="00326B88">
        <w:tc>
          <w:tcPr>
            <w:tcW w:w="7763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  <w:tc>
          <w:tcPr>
            <w:tcW w:w="1449" w:type="dxa"/>
          </w:tcPr>
          <w:p w:rsidR="005E030B" w:rsidRDefault="005E030B" w:rsidP="005E030B">
            <w:pPr>
              <w:spacing w:after="125" w:line="360" w:lineRule="auto"/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</w:pPr>
          </w:p>
        </w:tc>
      </w:tr>
    </w:tbl>
    <w:p w:rsidR="005E030B" w:rsidRDefault="005E030B" w:rsidP="005E030B">
      <w:pPr>
        <w:spacing w:after="125" w:line="240" w:lineRule="auto"/>
        <w:rPr>
          <w:rFonts w:ascii="Gulim" w:eastAsia="Gulim" w:hAnsi="Gulim" w:cs="Arial"/>
          <w:color w:val="000000"/>
          <w:sz w:val="15"/>
          <w:szCs w:val="15"/>
          <w:lang w:eastAsia="nl-NL"/>
        </w:rPr>
      </w:pPr>
    </w:p>
    <w:p w:rsidR="005E030B" w:rsidRPr="005E030B" w:rsidRDefault="005E030B" w:rsidP="005E030B">
      <w:pPr>
        <w:spacing w:after="125" w:line="240" w:lineRule="auto"/>
        <w:rPr>
          <w:rFonts w:ascii="Gulim" w:eastAsia="Gulim" w:hAnsi="Gulim" w:cs="Arial"/>
          <w:vanish/>
          <w:color w:val="000000"/>
          <w:sz w:val="15"/>
          <w:szCs w:val="15"/>
          <w:lang w:eastAsia="nl-NL"/>
        </w:rPr>
      </w:pPr>
    </w:p>
    <w:tbl>
      <w:tblPr>
        <w:tblW w:w="9375" w:type="dxa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"/>
        <w:gridCol w:w="711"/>
        <w:gridCol w:w="3441"/>
        <w:gridCol w:w="5153"/>
      </w:tblGrid>
      <w:tr w:rsidR="005E030B" w:rsidRPr="005E030B" w:rsidTr="008F5262">
        <w:trPr>
          <w:tblCellSpacing w:w="0" w:type="dxa"/>
        </w:trPr>
        <w:tc>
          <w:tcPr>
            <w:tcW w:w="625" w:type="dxa"/>
            <w:gridSpan w:val="2"/>
            <w:tcBorders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0" w:type="auto"/>
            <w:gridSpan w:val="2"/>
            <w:tcBorders>
              <w:bottom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Afspraak</w:t>
            </w:r>
          </w:p>
        </w:tc>
      </w:tr>
      <w:tr w:rsidR="005E030B" w:rsidRPr="005E030B" w:rsidTr="008F5262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0" w:type="auto"/>
            <w:gridSpan w:val="2"/>
            <w:tcBorders>
              <w:bottom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 </w:t>
            </w:r>
          </w:p>
        </w:tc>
      </w:tr>
      <w:tr w:rsidR="005E030B" w:rsidRPr="005E030B" w:rsidTr="008F5262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10.00</w:t>
            </w:r>
          </w:p>
        </w:tc>
        <w:tc>
          <w:tcPr>
            <w:tcW w:w="0" w:type="auto"/>
            <w:gridSpan w:val="2"/>
            <w:tcBorders>
              <w:bottom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 </w:t>
            </w:r>
          </w:p>
        </w:tc>
      </w:tr>
      <w:tr w:rsidR="005E030B" w:rsidRPr="005E030B" w:rsidTr="008F5262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0" w:type="auto"/>
            <w:gridSpan w:val="2"/>
            <w:tcBorders>
              <w:bottom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 </w:t>
            </w:r>
          </w:p>
        </w:tc>
      </w:tr>
      <w:tr w:rsidR="005E030B" w:rsidRPr="005E030B" w:rsidTr="008F5262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 </w:t>
            </w:r>
          </w:p>
        </w:tc>
      </w:tr>
      <w:tr w:rsidR="005E030B" w:rsidRPr="005E030B" w:rsidTr="008F5262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13.00</w:t>
            </w:r>
          </w:p>
        </w:tc>
        <w:tc>
          <w:tcPr>
            <w:tcW w:w="0" w:type="auto"/>
            <w:gridSpan w:val="2"/>
            <w:tcBorders>
              <w:bottom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 </w:t>
            </w:r>
          </w:p>
        </w:tc>
      </w:tr>
      <w:tr w:rsidR="005E030B" w:rsidRPr="005E030B" w:rsidTr="008F5262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14.00</w:t>
            </w:r>
          </w:p>
        </w:tc>
        <w:tc>
          <w:tcPr>
            <w:tcW w:w="0" w:type="auto"/>
            <w:gridSpan w:val="2"/>
            <w:tcBorders>
              <w:bottom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 </w:t>
            </w:r>
          </w:p>
        </w:tc>
      </w:tr>
      <w:tr w:rsidR="005E030B" w:rsidRPr="005E030B" w:rsidTr="008F5262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0" w:type="auto"/>
            <w:gridSpan w:val="2"/>
            <w:tcBorders>
              <w:bottom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 </w:t>
            </w:r>
          </w:p>
        </w:tc>
      </w:tr>
      <w:tr w:rsidR="005E030B" w:rsidRPr="005E030B" w:rsidTr="008F5262">
        <w:trPr>
          <w:tblCellSpacing w:w="0" w:type="dxa"/>
        </w:trPr>
        <w:tc>
          <w:tcPr>
            <w:tcW w:w="0" w:type="auto"/>
            <w:gridSpan w:val="2"/>
            <w:tcBorders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16.00</w:t>
            </w:r>
          </w:p>
        </w:tc>
        <w:tc>
          <w:tcPr>
            <w:tcW w:w="0" w:type="auto"/>
            <w:gridSpan w:val="2"/>
            <w:tcBorders>
              <w:bottom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 </w:t>
            </w:r>
          </w:p>
        </w:tc>
      </w:tr>
      <w:tr w:rsidR="005E030B" w:rsidRPr="005E030B" w:rsidTr="008F5262">
        <w:trPr>
          <w:tblCellSpacing w:w="0" w:type="dxa"/>
        </w:trPr>
        <w:tc>
          <w:tcPr>
            <w:tcW w:w="0" w:type="auto"/>
            <w:gridSpan w:val="2"/>
            <w:tcBorders>
              <w:right w:val="single" w:sz="4" w:space="0" w:color="CCCCCC"/>
            </w:tcBorders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5E030B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288" w:lineRule="atLeast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17.00</w:t>
            </w:r>
          </w:p>
        </w:tc>
        <w:tc>
          <w:tcPr>
            <w:tcW w:w="0" w:type="auto"/>
            <w:gridSpan w:val="2"/>
            <w:tcMar>
              <w:top w:w="38" w:type="dxa"/>
              <w:left w:w="63" w:type="dxa"/>
              <w:bottom w:w="38" w:type="dxa"/>
              <w:right w:w="15" w:type="dxa"/>
            </w:tcMar>
            <w:vAlign w:val="center"/>
            <w:hideMark/>
          </w:tcPr>
          <w:p w:rsidR="005E030B" w:rsidRPr="005E030B" w:rsidRDefault="005E030B" w:rsidP="008F5262">
            <w:pPr>
              <w:p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pBdr>
              <w:spacing w:before="100" w:beforeAutospacing="1" w:after="100" w:afterAutospacing="1" w:line="48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 w:rsidRPr="005E030B">
              <w:rPr>
                <w:rFonts w:ascii="Gulim" w:eastAsia="Gulim" w:hAnsi="Gulim" w:cs="Arial"/>
                <w:sz w:val="20"/>
                <w:szCs w:val="20"/>
                <w:lang w:eastAsia="nl-NL"/>
              </w:rPr>
              <w:t> </w:t>
            </w:r>
          </w:p>
        </w:tc>
      </w:tr>
      <w:tr w:rsidR="008F5262" w:rsidRPr="005E030B" w:rsidTr="008F5262">
        <w:tblPrEx>
          <w:tblCellSpacing w:w="0" w:type="nil"/>
          <w:tblBorders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0" w:type="auto"/>
            <w:vAlign w:val="center"/>
            <w:hideMark/>
          </w:tcPr>
          <w:p w:rsidR="008F5262" w:rsidRPr="005E030B" w:rsidRDefault="008F5262" w:rsidP="005E030B">
            <w:pPr>
              <w:spacing w:after="0" w:line="24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  <w:r>
              <w:rPr>
                <w:rFonts w:ascii="Gulim" w:eastAsia="Gulim" w:hAnsi="Gulim" w:cs="Arial"/>
                <w:color w:val="000000"/>
                <w:sz w:val="15"/>
                <w:szCs w:val="15"/>
                <w:lang w:eastAsia="nl-N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8F5262" w:rsidRPr="005E030B" w:rsidRDefault="008F5262" w:rsidP="005E030B">
            <w:pPr>
              <w:spacing w:after="0" w:line="24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8F5262" w:rsidRPr="005E030B" w:rsidRDefault="008F5262" w:rsidP="005E030B">
            <w:pPr>
              <w:spacing w:after="0" w:line="240" w:lineRule="auto"/>
              <w:rPr>
                <w:rFonts w:ascii="Gulim" w:eastAsia="Gulim" w:hAnsi="Gulim" w:cs="Arial"/>
                <w:sz w:val="20"/>
                <w:szCs w:val="20"/>
                <w:lang w:eastAsia="nl-NL"/>
              </w:rPr>
            </w:pPr>
          </w:p>
        </w:tc>
      </w:tr>
    </w:tbl>
    <w:p w:rsidR="00775A4E" w:rsidRPr="005E030B" w:rsidRDefault="00775A4E">
      <w:pPr>
        <w:rPr>
          <w:rFonts w:ascii="Gulim" w:eastAsia="Gulim" w:hAnsi="Gulim"/>
        </w:rPr>
      </w:pPr>
    </w:p>
    <w:sectPr w:rsidR="00775A4E" w:rsidRPr="005E030B" w:rsidSect="0077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62" w:rsidRDefault="008F5262" w:rsidP="008F5262">
      <w:pPr>
        <w:spacing w:after="0" w:line="240" w:lineRule="auto"/>
      </w:pPr>
      <w:r>
        <w:separator/>
      </w:r>
    </w:p>
  </w:endnote>
  <w:endnote w:type="continuationSeparator" w:id="0">
    <w:p w:rsidR="008F5262" w:rsidRDefault="008F5262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62" w:rsidRDefault="008F5262" w:rsidP="008F5262">
      <w:pPr>
        <w:spacing w:after="0" w:line="240" w:lineRule="auto"/>
      </w:pPr>
      <w:r>
        <w:separator/>
      </w:r>
    </w:p>
  </w:footnote>
  <w:footnote w:type="continuationSeparator" w:id="0">
    <w:p w:rsidR="008F5262" w:rsidRDefault="008F5262" w:rsidP="008F5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30B"/>
    <w:rsid w:val="00326B88"/>
    <w:rsid w:val="005E030B"/>
    <w:rsid w:val="00775A4E"/>
    <w:rsid w:val="008F5262"/>
    <w:rsid w:val="00A04138"/>
    <w:rsid w:val="00E1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A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11">
    <w:name w:val="table11"/>
    <w:basedOn w:val="Standaard"/>
    <w:rsid w:val="005E030B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31">
    <w:name w:val="table31"/>
    <w:basedOn w:val="Standaard"/>
    <w:rsid w:val="005E030B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5E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8F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F5262"/>
  </w:style>
  <w:style w:type="paragraph" w:styleId="Voettekst">
    <w:name w:val="footer"/>
    <w:basedOn w:val="Standaard"/>
    <w:link w:val="VoettekstChar"/>
    <w:uiPriority w:val="99"/>
    <w:semiHidden/>
    <w:unhideWhenUsed/>
    <w:rsid w:val="008F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F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231">
                  <w:marLeft w:val="113"/>
                  <w:marRight w:val="113"/>
                  <w:marTop w:val="31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dijzermans</dc:creator>
  <cp:lastModifiedBy>mehmetadmin</cp:lastModifiedBy>
  <cp:revision>3</cp:revision>
  <cp:lastPrinted>2012-07-03T09:30:00Z</cp:lastPrinted>
  <dcterms:created xsi:type="dcterms:W3CDTF">2012-07-03T08:18:00Z</dcterms:created>
  <dcterms:modified xsi:type="dcterms:W3CDTF">2013-05-03T07:14:00Z</dcterms:modified>
</cp:coreProperties>
</file>